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30" w:rsidRPr="00AC1E24" w:rsidRDefault="00B44CFC" w:rsidP="00AC1E24">
      <w:pPr>
        <w:ind w:right="1"/>
        <w:jc w:val="center"/>
        <w:rPr>
          <w:b/>
          <w:sz w:val="32"/>
          <w:szCs w:val="32"/>
        </w:rPr>
      </w:pPr>
      <w:r w:rsidRPr="00AC1E24">
        <w:rPr>
          <w:b/>
          <w:sz w:val="32"/>
          <w:szCs w:val="32"/>
        </w:rPr>
        <w:t>П</w:t>
      </w:r>
      <w:r w:rsidR="00E51730" w:rsidRPr="00AC1E24">
        <w:rPr>
          <w:b/>
          <w:sz w:val="32"/>
          <w:szCs w:val="32"/>
        </w:rPr>
        <w:t>ресс-релиз</w:t>
      </w:r>
      <w:r w:rsidR="00AC1E24" w:rsidRPr="00AC1E24">
        <w:rPr>
          <w:b/>
          <w:sz w:val="32"/>
          <w:szCs w:val="32"/>
        </w:rPr>
        <w:t xml:space="preserve"> о Городской пожизненной ренте</w:t>
      </w:r>
    </w:p>
    <w:p w:rsidR="00E51730" w:rsidRPr="00AC1E24" w:rsidRDefault="00E51730" w:rsidP="00E51730">
      <w:pPr>
        <w:ind w:firstLine="709"/>
        <w:jc w:val="both"/>
        <w:rPr>
          <w:b/>
          <w:sz w:val="28"/>
          <w:szCs w:val="28"/>
        </w:rPr>
      </w:pPr>
    </w:p>
    <w:p w:rsidR="00E51730" w:rsidRPr="00E51730" w:rsidRDefault="00E51730" w:rsidP="00FF02A3">
      <w:pPr>
        <w:ind w:firstLine="709"/>
        <w:jc w:val="center"/>
        <w:rPr>
          <w:sz w:val="28"/>
          <w:szCs w:val="28"/>
        </w:rPr>
      </w:pPr>
      <w:r w:rsidRPr="00E51730">
        <w:rPr>
          <w:sz w:val="28"/>
          <w:szCs w:val="28"/>
        </w:rPr>
        <w:t>Уважаемые горожане!</w:t>
      </w:r>
    </w:p>
    <w:p w:rsidR="000B3748" w:rsidRDefault="000B3748" w:rsidP="00E51730">
      <w:pPr>
        <w:ind w:firstLine="709"/>
        <w:jc w:val="both"/>
        <w:rPr>
          <w:sz w:val="28"/>
          <w:szCs w:val="28"/>
        </w:rPr>
      </w:pPr>
    </w:p>
    <w:p w:rsidR="00AC1E24" w:rsidRDefault="00AC1E24" w:rsidP="00AC1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0A4F72" w:rsidRPr="000A4F72">
        <w:rPr>
          <w:sz w:val="28"/>
          <w:szCs w:val="28"/>
        </w:rPr>
        <w:t xml:space="preserve"> социального проекта </w:t>
      </w:r>
      <w:r>
        <w:rPr>
          <w:sz w:val="28"/>
          <w:szCs w:val="28"/>
        </w:rPr>
        <w:t xml:space="preserve">«Городская пожизненная рента» </w:t>
      </w:r>
      <w:r w:rsidR="000A4F72" w:rsidRPr="000A4F72">
        <w:rPr>
          <w:sz w:val="28"/>
          <w:szCs w:val="28"/>
          <w:shd w:val="clear" w:color="auto" w:fill="FFFFFF"/>
        </w:rPr>
        <w:t>гарантирует государственную защиту жилищных прав пожилых граждан от посягательств третьих лиц,</w:t>
      </w:r>
      <w:r w:rsidR="000A4F72">
        <w:rPr>
          <w:sz w:val="28"/>
          <w:szCs w:val="28"/>
          <w:shd w:val="clear" w:color="auto" w:fill="FFFFFF"/>
        </w:rPr>
        <w:t xml:space="preserve"> </w:t>
      </w:r>
      <w:r w:rsidR="000A4F72" w:rsidRPr="000A4F72">
        <w:rPr>
          <w:sz w:val="28"/>
          <w:szCs w:val="28"/>
        </w:rPr>
        <w:t xml:space="preserve">оказывает существенную социальную </w:t>
      </w:r>
      <w:r w:rsidR="0031236A">
        <w:rPr>
          <w:sz w:val="28"/>
          <w:szCs w:val="28"/>
        </w:rPr>
        <w:t xml:space="preserve">и материальную </w:t>
      </w:r>
      <w:r w:rsidR="000A4F72" w:rsidRPr="000A4F72">
        <w:rPr>
          <w:sz w:val="28"/>
          <w:szCs w:val="28"/>
        </w:rPr>
        <w:t>поддержку</w:t>
      </w:r>
      <w:r w:rsidR="000A4F72" w:rsidRPr="000A4F72">
        <w:rPr>
          <w:sz w:val="28"/>
          <w:szCs w:val="28"/>
          <w:shd w:val="clear" w:color="auto" w:fill="FFFFFF"/>
        </w:rPr>
        <w:t>.</w:t>
      </w:r>
    </w:p>
    <w:p w:rsidR="00390F17" w:rsidRPr="000A4F72" w:rsidRDefault="0031236A" w:rsidP="00AC1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пожизненной ренты, заключенный с </w:t>
      </w:r>
      <w:r w:rsidR="00FF287A">
        <w:rPr>
          <w:sz w:val="28"/>
          <w:szCs w:val="28"/>
        </w:rPr>
        <w:t>мэрией города</w:t>
      </w:r>
      <w:r>
        <w:rPr>
          <w:sz w:val="28"/>
          <w:szCs w:val="28"/>
        </w:rPr>
        <w:t xml:space="preserve"> Новосибирска</w:t>
      </w:r>
      <w:r w:rsidR="00AC1E24">
        <w:rPr>
          <w:sz w:val="28"/>
          <w:szCs w:val="28"/>
        </w:rPr>
        <w:t>,</w:t>
      </w:r>
      <w:r>
        <w:rPr>
          <w:sz w:val="28"/>
          <w:szCs w:val="28"/>
        </w:rPr>
        <w:t xml:space="preserve"> гарантирует предоставление материального обеспечения и дополнительных социальных гарантий:</w:t>
      </w:r>
      <w:r w:rsidRPr="000A4F72">
        <w:rPr>
          <w:sz w:val="28"/>
          <w:szCs w:val="28"/>
        </w:rPr>
        <w:t xml:space="preserve"> </w:t>
      </w:r>
    </w:p>
    <w:p w:rsidR="0031236A" w:rsidRPr="0031236A" w:rsidRDefault="00390F17" w:rsidP="0031236A">
      <w:pPr>
        <w:jc w:val="both"/>
        <w:rPr>
          <w:sz w:val="28"/>
          <w:szCs w:val="28"/>
        </w:rPr>
      </w:pPr>
      <w:r w:rsidRPr="000A4F72">
        <w:rPr>
          <w:sz w:val="28"/>
          <w:szCs w:val="28"/>
        </w:rPr>
        <w:t xml:space="preserve">Материальное обеспечение, </w:t>
      </w:r>
      <w:r w:rsidR="0031236A">
        <w:rPr>
          <w:sz w:val="28"/>
          <w:szCs w:val="28"/>
        </w:rPr>
        <w:t>это:</w:t>
      </w:r>
    </w:p>
    <w:p w:rsidR="00390F17" w:rsidRDefault="00390F17" w:rsidP="00390F1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0A4F72">
        <w:rPr>
          <w:sz w:val="28"/>
          <w:szCs w:val="28"/>
        </w:rPr>
        <w:t xml:space="preserve">ежемесячные </w:t>
      </w:r>
      <w:r w:rsidR="0031236A">
        <w:rPr>
          <w:sz w:val="28"/>
          <w:szCs w:val="28"/>
        </w:rPr>
        <w:t>выплаты</w:t>
      </w:r>
      <w:r w:rsidRPr="000A4F72">
        <w:rPr>
          <w:sz w:val="28"/>
          <w:szCs w:val="28"/>
        </w:rPr>
        <w:t xml:space="preserve">, а также </w:t>
      </w:r>
      <w:r w:rsidR="0031236A">
        <w:rPr>
          <w:sz w:val="28"/>
          <w:szCs w:val="28"/>
        </w:rPr>
        <w:t>компенсация</w:t>
      </w:r>
      <w:r w:rsidRPr="000A4F72">
        <w:rPr>
          <w:sz w:val="28"/>
          <w:szCs w:val="28"/>
        </w:rPr>
        <w:t xml:space="preserve"> расходов на оплату жилого помещения и коммунальных услуг (в среднем </w:t>
      </w:r>
      <w:r w:rsidR="00EF384C" w:rsidRPr="000A4F72">
        <w:rPr>
          <w:sz w:val="28"/>
          <w:szCs w:val="28"/>
        </w:rPr>
        <w:t xml:space="preserve">составляют 13 </w:t>
      </w:r>
      <w:r w:rsidR="00AC1E24">
        <w:rPr>
          <w:sz w:val="28"/>
          <w:szCs w:val="28"/>
        </w:rPr>
        <w:t>8</w:t>
      </w:r>
      <w:r w:rsidR="006B13A0">
        <w:rPr>
          <w:sz w:val="28"/>
          <w:szCs w:val="28"/>
        </w:rPr>
        <w:t>70</w:t>
      </w:r>
      <w:r w:rsidRPr="000A4F72">
        <w:rPr>
          <w:sz w:val="28"/>
          <w:szCs w:val="28"/>
        </w:rPr>
        <w:t xml:space="preserve"> рублей).</w:t>
      </w:r>
    </w:p>
    <w:p w:rsidR="0031236A" w:rsidRPr="00721FF6" w:rsidRDefault="00A90CE7" w:rsidP="00721FF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</w:t>
      </w:r>
      <w:r w:rsidR="0031236A" w:rsidRPr="000A4F72">
        <w:rPr>
          <w:sz w:val="28"/>
          <w:szCs w:val="28"/>
        </w:rPr>
        <w:t xml:space="preserve"> при заключении договора, размер которой зависит от количества комнат в жилом помещении, передаваемом под выплату ренты (от 50000 рублей);</w:t>
      </w:r>
    </w:p>
    <w:p w:rsidR="00390F17" w:rsidRPr="000A4F72" w:rsidRDefault="000A4F72" w:rsidP="00390F17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90F17" w:rsidRPr="000A4F72">
        <w:rPr>
          <w:sz w:val="28"/>
          <w:szCs w:val="28"/>
        </w:rPr>
        <w:t>ополнительные социальные гарантии</w:t>
      </w:r>
      <w:r>
        <w:rPr>
          <w:sz w:val="28"/>
          <w:szCs w:val="28"/>
        </w:rPr>
        <w:t>, это</w:t>
      </w:r>
      <w:r w:rsidR="00390F17" w:rsidRPr="000A4F72">
        <w:rPr>
          <w:sz w:val="28"/>
          <w:szCs w:val="28"/>
        </w:rPr>
        <w:t xml:space="preserve">: </w:t>
      </w:r>
    </w:p>
    <w:p w:rsidR="00390F17" w:rsidRPr="000A4F72" w:rsidRDefault="00390F17" w:rsidP="00390F1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A4F72">
        <w:rPr>
          <w:sz w:val="28"/>
          <w:szCs w:val="28"/>
        </w:rPr>
        <w:t>бесплатная юридическая помощь в оформлении документов;</w:t>
      </w:r>
    </w:p>
    <w:p w:rsidR="00390F17" w:rsidRDefault="00AC1E24" w:rsidP="00390F1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бесплатное </w:t>
      </w:r>
      <w:r w:rsidR="00390F17" w:rsidRPr="000A4F72">
        <w:rPr>
          <w:sz w:val="28"/>
          <w:szCs w:val="28"/>
        </w:rPr>
        <w:t>социальное обслуживание на дому;</w:t>
      </w:r>
    </w:p>
    <w:p w:rsidR="00721FF6" w:rsidRPr="000A4F72" w:rsidRDefault="00721FF6" w:rsidP="00390F1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досуга и отдых</w:t>
      </w:r>
      <w:r w:rsidR="00A90CE7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90F17" w:rsidRPr="000A4F72" w:rsidRDefault="00390F17" w:rsidP="00390F1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A4F72">
        <w:rPr>
          <w:sz w:val="28"/>
          <w:szCs w:val="28"/>
        </w:rPr>
        <w:t>проведение ремонта жилого помещения за счет средств бюджета города;</w:t>
      </w:r>
    </w:p>
    <w:p w:rsidR="00390F17" w:rsidRPr="000A4F72" w:rsidRDefault="00390F17" w:rsidP="00390F1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A4F72">
        <w:rPr>
          <w:sz w:val="28"/>
          <w:szCs w:val="28"/>
        </w:rPr>
        <w:t>оказание адресной социальной помощи для возмещения затрат на дорогостоящие хирургические операции, дорогостоящее лечение, устранение аварийных ситуаций;</w:t>
      </w:r>
    </w:p>
    <w:p w:rsidR="00390F17" w:rsidRPr="000A4F72" w:rsidRDefault="00390F17" w:rsidP="00390F1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A4F72">
        <w:rPr>
          <w:sz w:val="28"/>
          <w:szCs w:val="28"/>
        </w:rPr>
        <w:t>организация специализированного ухода силами сиделок при потере способности к самообслуживанию;</w:t>
      </w:r>
    </w:p>
    <w:p w:rsidR="00AC1E24" w:rsidRDefault="00AC1E24" w:rsidP="00390F1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достойных похорон, уход за местами захоронения и </w:t>
      </w:r>
      <w:r w:rsidR="00390F17" w:rsidRPr="000A4F72">
        <w:rPr>
          <w:sz w:val="28"/>
          <w:szCs w:val="28"/>
        </w:rPr>
        <w:t>др.</w:t>
      </w:r>
    </w:p>
    <w:p w:rsidR="00AC1E24" w:rsidRDefault="0031236A" w:rsidP="00AC1E24">
      <w:pPr>
        <w:ind w:firstLine="709"/>
        <w:jc w:val="both"/>
        <w:rPr>
          <w:sz w:val="28"/>
          <w:szCs w:val="28"/>
        </w:rPr>
      </w:pPr>
      <w:r w:rsidRPr="00AC1E24">
        <w:rPr>
          <w:sz w:val="28"/>
          <w:szCs w:val="28"/>
        </w:rPr>
        <w:t>Заключить договор пожизненной ренты могут жители города Новосиби</w:t>
      </w:r>
      <w:r w:rsidR="00AC1E24">
        <w:rPr>
          <w:sz w:val="28"/>
          <w:szCs w:val="28"/>
        </w:rPr>
        <w:t xml:space="preserve">рска, достигшие </w:t>
      </w:r>
      <w:r w:rsidRPr="00AC1E24">
        <w:rPr>
          <w:sz w:val="28"/>
          <w:szCs w:val="28"/>
        </w:rPr>
        <w:t xml:space="preserve">70-летнего возраста </w:t>
      </w:r>
      <w:r w:rsidR="00AC1E24">
        <w:rPr>
          <w:sz w:val="28"/>
          <w:szCs w:val="28"/>
        </w:rPr>
        <w:t xml:space="preserve">или 65-летнего возраста </w:t>
      </w:r>
      <w:r w:rsidR="0026664C">
        <w:rPr>
          <w:sz w:val="28"/>
          <w:szCs w:val="28"/>
        </w:rPr>
        <w:t>(</w:t>
      </w:r>
      <w:r w:rsidR="00AC1E24">
        <w:rPr>
          <w:sz w:val="28"/>
          <w:szCs w:val="28"/>
        </w:rPr>
        <w:t xml:space="preserve">при наличии </w:t>
      </w:r>
      <w:r w:rsidRPr="00AC1E24">
        <w:rPr>
          <w:sz w:val="28"/>
          <w:szCs w:val="28"/>
        </w:rPr>
        <w:t>инвалид</w:t>
      </w:r>
      <w:r w:rsidR="00AC1E24">
        <w:rPr>
          <w:sz w:val="28"/>
          <w:szCs w:val="28"/>
        </w:rPr>
        <w:t>ности</w:t>
      </w:r>
      <w:r w:rsidR="0026664C">
        <w:rPr>
          <w:sz w:val="28"/>
          <w:szCs w:val="28"/>
        </w:rPr>
        <w:t xml:space="preserve"> I группы).</w:t>
      </w:r>
    </w:p>
    <w:p w:rsidR="00AC1E24" w:rsidRDefault="00AC1E24" w:rsidP="00AC1E24">
      <w:pPr>
        <w:ind w:firstLine="709"/>
        <w:jc w:val="both"/>
        <w:rPr>
          <w:sz w:val="28"/>
          <w:szCs w:val="28"/>
        </w:rPr>
      </w:pPr>
    </w:p>
    <w:p w:rsidR="00390F17" w:rsidRPr="000A4F72" w:rsidRDefault="00390F17" w:rsidP="00AC1E24">
      <w:pPr>
        <w:ind w:firstLine="709"/>
        <w:jc w:val="both"/>
        <w:rPr>
          <w:sz w:val="28"/>
          <w:szCs w:val="28"/>
        </w:rPr>
      </w:pPr>
      <w:r w:rsidRPr="000A4F72">
        <w:rPr>
          <w:sz w:val="28"/>
          <w:szCs w:val="28"/>
        </w:rPr>
        <w:t>По</w:t>
      </w:r>
      <w:r w:rsidR="00A90CE7">
        <w:rPr>
          <w:sz w:val="28"/>
          <w:szCs w:val="28"/>
        </w:rPr>
        <w:t>дробную информацию об условиях и порядке</w:t>
      </w:r>
      <w:r w:rsidRPr="000A4F72">
        <w:rPr>
          <w:sz w:val="28"/>
          <w:szCs w:val="28"/>
        </w:rPr>
        <w:t xml:space="preserve"> заключения договора пожизненной ренты </w:t>
      </w:r>
      <w:r w:rsidR="00753CFF" w:rsidRPr="000A4F72">
        <w:rPr>
          <w:sz w:val="28"/>
          <w:szCs w:val="28"/>
        </w:rPr>
        <w:t>можно получить п</w:t>
      </w:r>
      <w:r w:rsidR="00FF58D9" w:rsidRPr="000A4F72">
        <w:rPr>
          <w:sz w:val="28"/>
          <w:szCs w:val="28"/>
        </w:rPr>
        <w:t>о телефонам 228-80-8</w:t>
      </w:r>
      <w:r w:rsidR="00482994">
        <w:rPr>
          <w:sz w:val="28"/>
          <w:szCs w:val="28"/>
        </w:rPr>
        <w:t>8</w:t>
      </w:r>
      <w:bookmarkStart w:id="0" w:name="_GoBack"/>
      <w:bookmarkEnd w:id="0"/>
      <w:r w:rsidR="00FF58D9" w:rsidRPr="000A4F72">
        <w:rPr>
          <w:sz w:val="28"/>
          <w:szCs w:val="28"/>
        </w:rPr>
        <w:t>, 228-80-85</w:t>
      </w:r>
      <w:r w:rsidR="00753CFF" w:rsidRPr="000A4F72">
        <w:rPr>
          <w:sz w:val="28"/>
          <w:szCs w:val="28"/>
        </w:rPr>
        <w:t>.</w:t>
      </w:r>
    </w:p>
    <w:sectPr w:rsidR="00390F17" w:rsidRPr="000A4F72" w:rsidSect="0025335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25FE"/>
    <w:multiLevelType w:val="hybridMultilevel"/>
    <w:tmpl w:val="5152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F35AE"/>
    <w:multiLevelType w:val="hybridMultilevel"/>
    <w:tmpl w:val="1B90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07013"/>
    <w:multiLevelType w:val="hybridMultilevel"/>
    <w:tmpl w:val="B1C2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F4"/>
    <w:rsid w:val="000249AA"/>
    <w:rsid w:val="00027792"/>
    <w:rsid w:val="00043057"/>
    <w:rsid w:val="00043F21"/>
    <w:rsid w:val="00077DD3"/>
    <w:rsid w:val="000A2D29"/>
    <w:rsid w:val="000A4F72"/>
    <w:rsid w:val="000B3748"/>
    <w:rsid w:val="000B5A68"/>
    <w:rsid w:val="000C2702"/>
    <w:rsid w:val="000D390F"/>
    <w:rsid w:val="001035A5"/>
    <w:rsid w:val="0010474F"/>
    <w:rsid w:val="00114947"/>
    <w:rsid w:val="00114CE6"/>
    <w:rsid w:val="001175F1"/>
    <w:rsid w:val="0012244D"/>
    <w:rsid w:val="00125E4E"/>
    <w:rsid w:val="0012651E"/>
    <w:rsid w:val="0013723C"/>
    <w:rsid w:val="00162FE0"/>
    <w:rsid w:val="00167D38"/>
    <w:rsid w:val="001823CB"/>
    <w:rsid w:val="00194271"/>
    <w:rsid w:val="001A344D"/>
    <w:rsid w:val="001C19E5"/>
    <w:rsid w:val="001C5F27"/>
    <w:rsid w:val="00207532"/>
    <w:rsid w:val="00214417"/>
    <w:rsid w:val="002275A6"/>
    <w:rsid w:val="00233F3D"/>
    <w:rsid w:val="00252BA6"/>
    <w:rsid w:val="00253355"/>
    <w:rsid w:val="0026453F"/>
    <w:rsid w:val="00266513"/>
    <w:rsid w:val="0026664C"/>
    <w:rsid w:val="0027043B"/>
    <w:rsid w:val="00283EA6"/>
    <w:rsid w:val="002C2A5C"/>
    <w:rsid w:val="002D4E2F"/>
    <w:rsid w:val="003024A3"/>
    <w:rsid w:val="0031236A"/>
    <w:rsid w:val="00321834"/>
    <w:rsid w:val="00345DD8"/>
    <w:rsid w:val="00362C3D"/>
    <w:rsid w:val="00365B5A"/>
    <w:rsid w:val="00372528"/>
    <w:rsid w:val="00390F17"/>
    <w:rsid w:val="003968DE"/>
    <w:rsid w:val="003A057C"/>
    <w:rsid w:val="003E3AB1"/>
    <w:rsid w:val="0040441E"/>
    <w:rsid w:val="004216A4"/>
    <w:rsid w:val="004332C2"/>
    <w:rsid w:val="0043652D"/>
    <w:rsid w:val="0045298A"/>
    <w:rsid w:val="00456D2A"/>
    <w:rsid w:val="00461746"/>
    <w:rsid w:val="00461E4C"/>
    <w:rsid w:val="00466787"/>
    <w:rsid w:val="0047276E"/>
    <w:rsid w:val="00476160"/>
    <w:rsid w:val="00482994"/>
    <w:rsid w:val="0049104C"/>
    <w:rsid w:val="004B28D0"/>
    <w:rsid w:val="004C431C"/>
    <w:rsid w:val="004F0429"/>
    <w:rsid w:val="004F6465"/>
    <w:rsid w:val="00506F03"/>
    <w:rsid w:val="00507C94"/>
    <w:rsid w:val="0051755B"/>
    <w:rsid w:val="00550DE6"/>
    <w:rsid w:val="005A7FC0"/>
    <w:rsid w:val="005B367F"/>
    <w:rsid w:val="005B43AC"/>
    <w:rsid w:val="005C2F1F"/>
    <w:rsid w:val="005D6FDE"/>
    <w:rsid w:val="005F2313"/>
    <w:rsid w:val="005F6E16"/>
    <w:rsid w:val="005F7B02"/>
    <w:rsid w:val="00601467"/>
    <w:rsid w:val="00630984"/>
    <w:rsid w:val="00634F43"/>
    <w:rsid w:val="006518DA"/>
    <w:rsid w:val="006628F6"/>
    <w:rsid w:val="00666272"/>
    <w:rsid w:val="00667400"/>
    <w:rsid w:val="00674E16"/>
    <w:rsid w:val="00681A70"/>
    <w:rsid w:val="0068462B"/>
    <w:rsid w:val="006A5437"/>
    <w:rsid w:val="006B13A0"/>
    <w:rsid w:val="006D1071"/>
    <w:rsid w:val="006E4A64"/>
    <w:rsid w:val="00721FF6"/>
    <w:rsid w:val="00723BBA"/>
    <w:rsid w:val="00741322"/>
    <w:rsid w:val="007505E2"/>
    <w:rsid w:val="00753CFF"/>
    <w:rsid w:val="00760A02"/>
    <w:rsid w:val="007619F1"/>
    <w:rsid w:val="007636B3"/>
    <w:rsid w:val="00765431"/>
    <w:rsid w:val="00792D5A"/>
    <w:rsid w:val="00794C1E"/>
    <w:rsid w:val="007A5BBF"/>
    <w:rsid w:val="007B4AD7"/>
    <w:rsid w:val="00820101"/>
    <w:rsid w:val="008231CE"/>
    <w:rsid w:val="00854C76"/>
    <w:rsid w:val="00893AD0"/>
    <w:rsid w:val="008A2249"/>
    <w:rsid w:val="008A2F59"/>
    <w:rsid w:val="008A60C4"/>
    <w:rsid w:val="008B7190"/>
    <w:rsid w:val="008C7B0E"/>
    <w:rsid w:val="008E0845"/>
    <w:rsid w:val="008F7693"/>
    <w:rsid w:val="008F78D9"/>
    <w:rsid w:val="00900B3E"/>
    <w:rsid w:val="0094572E"/>
    <w:rsid w:val="0094599F"/>
    <w:rsid w:val="00947BAB"/>
    <w:rsid w:val="00970C35"/>
    <w:rsid w:val="009851C8"/>
    <w:rsid w:val="009A1CC0"/>
    <w:rsid w:val="009B169F"/>
    <w:rsid w:val="009C659E"/>
    <w:rsid w:val="009E784D"/>
    <w:rsid w:val="009F46BB"/>
    <w:rsid w:val="00A0403A"/>
    <w:rsid w:val="00A049A6"/>
    <w:rsid w:val="00A049A8"/>
    <w:rsid w:val="00A16080"/>
    <w:rsid w:val="00A17E95"/>
    <w:rsid w:val="00A25680"/>
    <w:rsid w:val="00A61BFC"/>
    <w:rsid w:val="00A6456C"/>
    <w:rsid w:val="00A650D0"/>
    <w:rsid w:val="00A90CE7"/>
    <w:rsid w:val="00AB0D19"/>
    <w:rsid w:val="00AB71F7"/>
    <w:rsid w:val="00AC1E24"/>
    <w:rsid w:val="00AD72BD"/>
    <w:rsid w:val="00AD7FF7"/>
    <w:rsid w:val="00B065DB"/>
    <w:rsid w:val="00B10B98"/>
    <w:rsid w:val="00B44ADF"/>
    <w:rsid w:val="00B44CFC"/>
    <w:rsid w:val="00B61B45"/>
    <w:rsid w:val="00B624D4"/>
    <w:rsid w:val="00B9053D"/>
    <w:rsid w:val="00BA73C9"/>
    <w:rsid w:val="00BB58FC"/>
    <w:rsid w:val="00BE1250"/>
    <w:rsid w:val="00BE2D35"/>
    <w:rsid w:val="00BF267B"/>
    <w:rsid w:val="00C2632C"/>
    <w:rsid w:val="00C2690A"/>
    <w:rsid w:val="00C30C62"/>
    <w:rsid w:val="00C53BA8"/>
    <w:rsid w:val="00C66386"/>
    <w:rsid w:val="00C81BBA"/>
    <w:rsid w:val="00CA2E4B"/>
    <w:rsid w:val="00CC312E"/>
    <w:rsid w:val="00CD3D67"/>
    <w:rsid w:val="00D17ADE"/>
    <w:rsid w:val="00D24161"/>
    <w:rsid w:val="00D34009"/>
    <w:rsid w:val="00D42D5E"/>
    <w:rsid w:val="00D757D0"/>
    <w:rsid w:val="00DA1DBF"/>
    <w:rsid w:val="00DD5D4F"/>
    <w:rsid w:val="00E27ED5"/>
    <w:rsid w:val="00E35BFC"/>
    <w:rsid w:val="00E40246"/>
    <w:rsid w:val="00E43DA2"/>
    <w:rsid w:val="00E51730"/>
    <w:rsid w:val="00E651CE"/>
    <w:rsid w:val="00E868F4"/>
    <w:rsid w:val="00EC3E8E"/>
    <w:rsid w:val="00EE06D7"/>
    <w:rsid w:val="00EF384C"/>
    <w:rsid w:val="00F139ED"/>
    <w:rsid w:val="00F22EFD"/>
    <w:rsid w:val="00F25BA0"/>
    <w:rsid w:val="00F34EB0"/>
    <w:rsid w:val="00F4782A"/>
    <w:rsid w:val="00F47AC1"/>
    <w:rsid w:val="00F5053A"/>
    <w:rsid w:val="00F52598"/>
    <w:rsid w:val="00F5604C"/>
    <w:rsid w:val="00F620F2"/>
    <w:rsid w:val="00F86C91"/>
    <w:rsid w:val="00F907B4"/>
    <w:rsid w:val="00F9439F"/>
    <w:rsid w:val="00F97789"/>
    <w:rsid w:val="00FD146A"/>
    <w:rsid w:val="00FE48A4"/>
    <w:rsid w:val="00FF02A3"/>
    <w:rsid w:val="00FF287A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30799-80E0-4957-B418-1D59C0DF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FD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D6FDE"/>
    <w:pPr>
      <w:spacing w:before="100" w:beforeAutospacing="1" w:after="100" w:afterAutospacing="1"/>
      <w:outlineLvl w:val="1"/>
    </w:pPr>
    <w:rPr>
      <w:b/>
      <w:bCs/>
      <w:color w:val="4161A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6FDE"/>
    <w:rPr>
      <w:rFonts w:ascii="Times New Roman" w:eastAsia="Times New Roman" w:hAnsi="Times New Roman" w:cs="Times New Roman"/>
      <w:b/>
      <w:bCs/>
      <w:color w:val="4161A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6FDE"/>
    <w:rPr>
      <w:b/>
      <w:bCs/>
    </w:rPr>
  </w:style>
  <w:style w:type="character" w:styleId="a4">
    <w:name w:val="Emphasis"/>
    <w:basedOn w:val="a0"/>
    <w:uiPriority w:val="20"/>
    <w:qFormat/>
    <w:rsid w:val="005D6FDE"/>
    <w:rPr>
      <w:i/>
      <w:iCs/>
    </w:rPr>
  </w:style>
  <w:style w:type="paragraph" w:styleId="a5">
    <w:name w:val="No Spacing"/>
    <w:uiPriority w:val="1"/>
    <w:qFormat/>
    <w:rsid w:val="005D6FDE"/>
    <w:pPr>
      <w:spacing w:after="0" w:line="240" w:lineRule="auto"/>
    </w:pPr>
  </w:style>
  <w:style w:type="paragraph" w:styleId="a6">
    <w:name w:val="Body Text"/>
    <w:basedOn w:val="a"/>
    <w:link w:val="a7"/>
    <w:rsid w:val="00E868F4"/>
    <w:rPr>
      <w:b/>
      <w:i/>
      <w:sz w:val="28"/>
    </w:rPr>
  </w:style>
  <w:style w:type="character" w:customStyle="1" w:styleId="a7">
    <w:name w:val="Основной текст Знак"/>
    <w:basedOn w:val="a0"/>
    <w:link w:val="a6"/>
    <w:rsid w:val="00E868F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vrezkabig">
    <w:name w:val="vrezka_big"/>
    <w:basedOn w:val="a"/>
    <w:rsid w:val="00E868F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6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8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9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Отделение городская пожизненная рента</_x041a__x043e__x043c__x043c__x0435__x043d__x0442__x0430__x0440__x0438__x0438_>
    <parentSyncElement xmlns="$ListId:DocLib;">96</parentSyncElement>
    <_dlc_DocId xmlns="afece4a8-5c2f-4aff-ad65-02ae7a8bd4f4">4N4HAA7SX3CC-59-118</_dlc_DocId>
    <_dlc_DocIdUrl xmlns="afece4a8-5c2f-4aff-ad65-02ae7a8bd4f4">
      <Url>http://social.admnsk.ru/SiteKCSON/veter/_layouts/DocIdRedir.aspx?ID=4N4HAA7SX3CC-59-118</Url>
      <Description>4N4HAA7SX3CC-59-118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C04BEA29AFFB4887DA75AAAEA35D60" ma:contentTypeVersion="3" ma:contentTypeDescription="Создание документа." ma:contentTypeScope="" ma:versionID="db151cc56b58634f17784c8918326a11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84951af41aee95a259762b27153d43ab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391DD-524C-44D3-9256-832E09E8272D}"/>
</file>

<file path=customXml/itemProps2.xml><?xml version="1.0" encoding="utf-8"?>
<ds:datastoreItem xmlns:ds="http://schemas.openxmlformats.org/officeDocument/2006/customXml" ds:itemID="{D8639C79-AEAF-4AE2-A2B7-4ACB42C1BCD8}"/>
</file>

<file path=customXml/itemProps3.xml><?xml version="1.0" encoding="utf-8"?>
<ds:datastoreItem xmlns:ds="http://schemas.openxmlformats.org/officeDocument/2006/customXml" ds:itemID="{568EA648-51D8-4879-85C5-96719802F553}"/>
</file>

<file path=customXml/itemProps4.xml><?xml version="1.0" encoding="utf-8"?>
<ds:datastoreItem xmlns:ds="http://schemas.openxmlformats.org/officeDocument/2006/customXml" ds:itemID="{D3858965-2173-4057-BC26-7BF26235BCE1}"/>
</file>

<file path=customXml/itemProps5.xml><?xml version="1.0" encoding="utf-8"?>
<ds:datastoreItem xmlns:ds="http://schemas.openxmlformats.org/officeDocument/2006/customXml" ds:itemID="{CD7B8545-2589-49D9-BDE9-4DA876B12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 об услуге Городская пожизненная рента</vt:lpstr>
    </vt:vector>
  </TitlesOfParts>
  <Company>Мэрия города Новосибирска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о Городской пожизненной ренте</dc:title>
  <dc:creator>OZlobina</dc:creator>
  <cp:lastModifiedBy>Корниенко Мария Николаевна</cp:lastModifiedBy>
  <cp:revision>5</cp:revision>
  <cp:lastPrinted>2019-06-18T09:05:00Z</cp:lastPrinted>
  <dcterms:created xsi:type="dcterms:W3CDTF">2019-06-21T02:33:00Z</dcterms:created>
  <dcterms:modified xsi:type="dcterms:W3CDTF">2020-04-27T04:03:00Z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0x01010044C04BEA29AFFB4887DA75AAAEA35D60</vt:lpwstr>
  </property>
  <property fmtid="{D5CDD505-2E9C-101B-9397-08002B2CF9AE}" pid="3" name="Order">
    <vt:r8>11800</vt:r8>
  </property>
  <property fmtid="{D5CDD505-2E9C-101B-9397-08002B2CF9AE}" pid="4" name="_dlc_DocIdItemGuid">
    <vt:lpwstr>5ab9d8f1-ad26-4a78-810f-1dc6026a1e2f</vt:lpwstr>
  </property>
</Properties>
</file>